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CF53DF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7C2227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258" w:type="dxa"/>
          </w:tcPr>
          <w:p w:rsidR="000702AF" w:rsidRPr="00CF53DF" w:rsidRDefault="00966DF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Turizmus-vendéglátás </w:t>
            </w:r>
          </w:p>
        </w:tc>
      </w:tr>
      <w:tr w:rsidR="000702AF" w:rsidRPr="00CF53DF" w:rsidTr="007C2227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258" w:type="dxa"/>
          </w:tcPr>
          <w:p w:rsidR="000702AF" w:rsidRPr="00CF53DF" w:rsidRDefault="00966DF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turizmus </w:t>
            </w:r>
          </w:p>
        </w:tc>
      </w:tr>
      <w:tr w:rsidR="000702AF" w:rsidRPr="00CF53DF" w:rsidTr="007C2227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</w:tcPr>
          <w:p w:rsidR="000702AF" w:rsidRPr="00CF53DF" w:rsidRDefault="0026209D" w:rsidP="00966DF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="008B48D2">
              <w:rPr>
                <w:rFonts w:ascii="Garamond" w:hAnsi="Garamond"/>
                <w:szCs w:val="24"/>
              </w:rPr>
              <w:t xml:space="preserve">elsősokú </w:t>
            </w:r>
            <w:r w:rsidR="00966DFD">
              <w:rPr>
                <w:rFonts w:ascii="Garamond" w:hAnsi="Garamond"/>
                <w:szCs w:val="24"/>
              </w:rPr>
              <w:t>közgazdász</w:t>
            </w:r>
            <w:r w:rsidR="008B48D2">
              <w:rPr>
                <w:rFonts w:ascii="Garamond" w:hAnsi="Garamond"/>
                <w:szCs w:val="24"/>
              </w:rPr>
              <w:t>-asszisztens</w:t>
            </w:r>
            <w:r w:rsidR="00966DFD">
              <w:rPr>
                <w:rFonts w:ascii="Garamond" w:hAnsi="Garamond"/>
                <w:szCs w:val="24"/>
              </w:rPr>
              <w:t xml:space="preserve"> turizmus szakirányon</w:t>
            </w:r>
          </w:p>
        </w:tc>
      </w:tr>
      <w:tr w:rsidR="000702AF" w:rsidRPr="00CF53DF" w:rsidTr="007C2227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gazdaságtudományok </w:t>
            </w:r>
          </w:p>
        </w:tc>
      </w:tr>
      <w:tr w:rsidR="000702AF" w:rsidRPr="00CF53DF" w:rsidTr="007C2227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258" w:type="dxa"/>
          </w:tcPr>
          <w:p w:rsidR="000702AF" w:rsidRPr="00CF53DF" w:rsidRDefault="00966DF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Magyar Zoltán</w:t>
            </w:r>
            <w:r w:rsidR="008B48D2">
              <w:rPr>
                <w:rFonts w:ascii="Garamond" w:hAnsi="Garamond"/>
                <w:szCs w:val="24"/>
              </w:rPr>
              <w:t xml:space="preserve"> főiskolai docens</w:t>
            </w:r>
          </w:p>
        </w:tc>
      </w:tr>
      <w:tr w:rsidR="000702AF" w:rsidRPr="00CF53DF" w:rsidTr="007C2227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26209D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258" w:type="dxa"/>
            <w:vAlign w:val="center"/>
          </w:tcPr>
          <w:p w:rsidR="005B353B" w:rsidRPr="00CF53DF" w:rsidRDefault="0026209D" w:rsidP="0026209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120 </w:t>
            </w:r>
            <w:r w:rsidR="005B353B" w:rsidRPr="00CF53DF">
              <w:rPr>
                <w:rFonts w:ascii="Garamond" w:hAnsi="Garamond"/>
                <w:szCs w:val="24"/>
              </w:rPr>
              <w:t>kredit</w:t>
            </w:r>
          </w:p>
        </w:tc>
      </w:tr>
      <w:tr w:rsidR="005B353B" w:rsidRPr="00CF53DF" w:rsidTr="007C2227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258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</w:p>
        </w:tc>
      </w:tr>
      <w:tr w:rsidR="005B353B" w:rsidRPr="00CF53DF" w:rsidTr="007C2227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258" w:type="dxa"/>
          </w:tcPr>
          <w:p w:rsidR="005B353B" w:rsidRPr="00CF53DF" w:rsidRDefault="00966DFD" w:rsidP="0026209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legalább középfokú (B2) komplex típusú</w:t>
            </w:r>
            <w:r w:rsidR="0026209D">
              <w:rPr>
                <w:rFonts w:ascii="Garamond" w:hAnsi="Garamond"/>
                <w:szCs w:val="24"/>
              </w:rPr>
              <w:t>,</w:t>
            </w:r>
            <w:r>
              <w:rPr>
                <w:rFonts w:ascii="Garamond" w:hAnsi="Garamond"/>
                <w:szCs w:val="24"/>
              </w:rPr>
              <w:t xml:space="preserve"> a képzési területnek megfelelő államilag elismert szaknyelvi vizsga vagy azzal egyenértékű érettségi bizonyítvány, illetve oklevél szükséges</w:t>
            </w:r>
            <w:r w:rsidR="008B48D2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5B353B" w:rsidRPr="00CF53DF" w:rsidTr="007C2227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258" w:type="dxa"/>
          </w:tcPr>
          <w:p w:rsidR="005B353B" w:rsidRPr="00CF53DF" w:rsidRDefault="00886CFA" w:rsidP="00886CF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Turizmus-vendéglátás alapké</w:t>
            </w:r>
            <w:r w:rsidR="0049126B">
              <w:rPr>
                <w:rFonts w:ascii="Garamond" w:hAnsi="Garamond"/>
                <w:szCs w:val="24"/>
              </w:rPr>
              <w:t xml:space="preserve">pzési </w:t>
            </w:r>
            <w:r>
              <w:rPr>
                <w:rFonts w:ascii="Garamond" w:hAnsi="Garamond"/>
                <w:szCs w:val="24"/>
              </w:rPr>
              <w:t>szakon 88</w:t>
            </w:r>
            <w:r w:rsidR="00C12336" w:rsidRPr="00CF53D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5B353B" w:rsidRPr="00CF53DF" w:rsidTr="007C2227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Pr="0026209D" w:rsidRDefault="004C3BC4" w:rsidP="0026209D">
      <w:pPr>
        <w:ind w:left="-284"/>
        <w:rPr>
          <w:b/>
          <w:u w:val="single"/>
        </w:rPr>
      </w:pPr>
      <w:r w:rsidRPr="0026209D">
        <w:rPr>
          <w:b/>
          <w:u w:val="single"/>
        </w:rPr>
        <w:t xml:space="preserve">Megjegyzés: </w:t>
      </w:r>
    </w:p>
    <w:p w:rsidR="000702AF" w:rsidRDefault="004C3BC4" w:rsidP="0026209D">
      <w:pPr>
        <w:ind w:left="-284"/>
      </w:pPr>
      <w:r>
        <w:t xml:space="preserve">A képzésre történő felvétel feltétele: az egészségügyi alkalmassági követelményeknek való megfelelés. </w:t>
      </w:r>
      <w:bookmarkStart w:id="0" w:name="_GoBack"/>
      <w:bookmarkEnd w:id="0"/>
    </w:p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702AF"/>
    <w:rsid w:val="00162D62"/>
    <w:rsid w:val="001B7DD7"/>
    <w:rsid w:val="0026209D"/>
    <w:rsid w:val="002C522F"/>
    <w:rsid w:val="00326F66"/>
    <w:rsid w:val="00453F2E"/>
    <w:rsid w:val="0049126B"/>
    <w:rsid w:val="004C3BC4"/>
    <w:rsid w:val="004D4BF7"/>
    <w:rsid w:val="005B353B"/>
    <w:rsid w:val="00631FCB"/>
    <w:rsid w:val="00710E8C"/>
    <w:rsid w:val="007849AE"/>
    <w:rsid w:val="007C2227"/>
    <w:rsid w:val="007F1AA1"/>
    <w:rsid w:val="00834716"/>
    <w:rsid w:val="00886CFA"/>
    <w:rsid w:val="008B48D2"/>
    <w:rsid w:val="00966DFD"/>
    <w:rsid w:val="00997AF0"/>
    <w:rsid w:val="009A3471"/>
    <w:rsid w:val="009C7E86"/>
    <w:rsid w:val="00A070A9"/>
    <w:rsid w:val="00A3190B"/>
    <w:rsid w:val="00A62E2F"/>
    <w:rsid w:val="00B25456"/>
    <w:rsid w:val="00B639C1"/>
    <w:rsid w:val="00BB44EC"/>
    <w:rsid w:val="00C12336"/>
    <w:rsid w:val="00C51F18"/>
    <w:rsid w:val="00CE0478"/>
    <w:rsid w:val="00CF53DF"/>
    <w:rsid w:val="00DB6472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5</cp:revision>
  <dcterms:created xsi:type="dcterms:W3CDTF">2017-06-27T11:49:00Z</dcterms:created>
  <dcterms:modified xsi:type="dcterms:W3CDTF">2017-07-04T09:06:00Z</dcterms:modified>
</cp:coreProperties>
</file>